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7A" w:rsidRPr="001A677A" w:rsidRDefault="001A677A" w:rsidP="001A67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Name______________________________________________Hour____________</w:t>
      </w:r>
    </w:p>
    <w:p w:rsidR="001A677A" w:rsidRDefault="001A677A" w:rsidP="001A677A">
      <w:pPr>
        <w:jc w:val="center"/>
        <w:rPr>
          <w:rFonts w:ascii="Tahoma" w:hAnsi="Tahoma" w:cs="Tahoma"/>
          <w:sz w:val="32"/>
          <w:szCs w:val="32"/>
        </w:rPr>
      </w:pPr>
      <w:r w:rsidRPr="001A677A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EC81B" wp14:editId="378F9571">
                <wp:simplePos x="0" y="0"/>
                <wp:positionH relativeFrom="column">
                  <wp:posOffset>190500</wp:posOffset>
                </wp:positionH>
                <wp:positionV relativeFrom="paragraph">
                  <wp:posOffset>309245</wp:posOffset>
                </wp:positionV>
                <wp:extent cx="541972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7A" w:rsidRDefault="001A677A" w:rsidP="001A677A">
                            <w:pPr>
                              <w:shd w:val="clear" w:color="auto" w:fill="F2F2F2" w:themeFill="background1" w:themeFillShade="F2"/>
                            </w:pPr>
                            <w:r>
                              <w:t>THIS STRATEGY HELPS YOU . . . draw conclusions about the main character’s personality by seeing what the character does, says, and decides.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EC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24.35pt;width:426.7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">
                <v:textbox>
                  <w:txbxContent>
                    <w:p w:rsidR="001A677A" w:rsidRDefault="001A677A" w:rsidP="001A677A">
                      <w:pPr>
                        <w:shd w:val="clear" w:color="auto" w:fill="F2F2F2" w:themeFill="background1" w:themeFillShade="F2"/>
                      </w:pPr>
                      <w:r>
                        <w:t>THIS STRATEGY HELPS YOU . . . draw conclusions about the main character’s personality by seeing what the character does, says, and decides.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677A">
        <w:rPr>
          <w:rFonts w:ascii="Tahoma" w:hAnsi="Tahoma" w:cs="Tahoma"/>
          <w:sz w:val="32"/>
          <w:szCs w:val="32"/>
        </w:rPr>
        <w:t>Getting to Know the Main Character</w:t>
      </w:r>
    </w:p>
    <w:p w:rsidR="002E4098" w:rsidRDefault="002E4098" w:rsidP="002E4098">
      <w:pPr>
        <w:spacing w:line="240" w:lineRule="auto"/>
        <w:rPr>
          <w:rFonts w:ascii="Tahoma" w:hAnsi="Tahoma" w:cs="Tahoma"/>
        </w:rPr>
      </w:pPr>
    </w:p>
    <w:p w:rsidR="001A677A" w:rsidRDefault="001A677A" w:rsidP="002E409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Title of book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_______________________________________________________________</w:t>
      </w:r>
    </w:p>
    <w:p w:rsidR="001A677A" w:rsidRPr="001A677A" w:rsidRDefault="001A677A" w:rsidP="001A677A">
      <w:pPr>
        <w:rPr>
          <w:rFonts w:ascii="Tahoma" w:hAnsi="Tahoma" w:cs="Tahoma"/>
        </w:rPr>
      </w:pPr>
      <w:r>
        <w:rPr>
          <w:rFonts w:ascii="Tahoma" w:hAnsi="Tahoma" w:cs="Tahoma"/>
        </w:rPr>
        <w:t>Author’s name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______________________________________________________________</w:t>
      </w:r>
    </w:p>
    <w:p w:rsidR="001A677A" w:rsidRPr="002E4098" w:rsidRDefault="001A677A" w:rsidP="002E4098">
      <w:pPr>
        <w:spacing w:line="240" w:lineRule="auto"/>
        <w:rPr>
          <w:rFonts w:ascii="Tahoma" w:hAnsi="Tahoma" w:cs="Tahoma"/>
          <w:i/>
        </w:rPr>
      </w:pPr>
      <w:r w:rsidRPr="002E4098">
        <w:rPr>
          <w:rFonts w:ascii="Tahoma" w:hAnsi="Tahoma" w:cs="Tahoma"/>
          <w:i/>
        </w:rPr>
        <w:t>Directions:</w:t>
      </w:r>
    </w:p>
    <w:p w:rsidR="001A677A" w:rsidRPr="002E4098" w:rsidRDefault="001A677A" w:rsidP="002E409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2E4098">
        <w:rPr>
          <w:rFonts w:ascii="Tahoma" w:hAnsi="Tahoma" w:cs="Tahoma"/>
        </w:rPr>
        <w:t>Choose an important character in your book.</w:t>
      </w:r>
    </w:p>
    <w:p w:rsidR="001A677A" w:rsidRPr="002E4098" w:rsidRDefault="001A677A" w:rsidP="002E4098">
      <w:pPr>
        <w:spacing w:line="240" w:lineRule="auto"/>
        <w:ind w:firstLine="720"/>
        <w:rPr>
          <w:rFonts w:ascii="Tahoma" w:hAnsi="Tahoma" w:cs="Tahoma"/>
        </w:rPr>
      </w:pPr>
      <w:r w:rsidRPr="002E4098">
        <w:rPr>
          <w:rFonts w:ascii="Tahoma" w:hAnsi="Tahoma" w:cs="Tahoma"/>
        </w:rPr>
        <w:t>Character’s Name</w:t>
      </w:r>
      <w:proofErr w:type="gramStart"/>
      <w:r w:rsidRPr="002E4098">
        <w:rPr>
          <w:rFonts w:ascii="Tahoma" w:hAnsi="Tahoma" w:cs="Tahoma"/>
        </w:rPr>
        <w:t>:_</w:t>
      </w:r>
      <w:proofErr w:type="gramEnd"/>
      <w:r w:rsidRPr="002E4098">
        <w:rPr>
          <w:rFonts w:ascii="Tahoma" w:hAnsi="Tahoma" w:cs="Tahoma"/>
        </w:rPr>
        <w:t>________________________________________</w:t>
      </w:r>
    </w:p>
    <w:p w:rsidR="001A677A" w:rsidRPr="002E4098" w:rsidRDefault="001A677A" w:rsidP="001A677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E4098">
        <w:rPr>
          <w:rFonts w:ascii="Tahoma" w:hAnsi="Tahoma" w:cs="Tahoma"/>
        </w:rPr>
        <w:t>Use the following questions to help you draw conclusions about the character’s personality traits; you’ll find examples of traits in your ELA 7 binder.</w:t>
      </w:r>
    </w:p>
    <w:p w:rsidR="001A677A" w:rsidRPr="002E4098" w:rsidRDefault="001A677A" w:rsidP="001A677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2E4098">
        <w:rPr>
          <w:rFonts w:ascii="Tahoma" w:hAnsi="Tahoma" w:cs="Tahoma"/>
        </w:rPr>
        <w:t>What can you learn from the words the character speaks?</w:t>
      </w:r>
    </w:p>
    <w:p w:rsidR="001A677A" w:rsidRPr="002E4098" w:rsidRDefault="001A677A" w:rsidP="001A677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2E4098">
        <w:rPr>
          <w:rFonts w:ascii="Tahoma" w:hAnsi="Tahoma" w:cs="Tahoma"/>
        </w:rPr>
        <w:t>What can you learn about the character from a decision he or she made?</w:t>
      </w:r>
    </w:p>
    <w:p w:rsidR="001A677A" w:rsidRPr="002E4098" w:rsidRDefault="001A677A" w:rsidP="001A677A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2E4098">
        <w:rPr>
          <w:rFonts w:ascii="Tahoma" w:hAnsi="Tahoma" w:cs="Tahoma"/>
        </w:rPr>
        <w:t>Can you figure out a character’s personality traits from an action he or she took?</w:t>
      </w:r>
    </w:p>
    <w:p w:rsidR="001A677A" w:rsidRPr="002E4098" w:rsidRDefault="001A677A" w:rsidP="001A677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E4098">
        <w:rPr>
          <w:rFonts w:ascii="Tahoma" w:hAnsi="Tahoma" w:cs="Tahoma"/>
        </w:rPr>
        <w:t xml:space="preserve">In the space below, write two important traits your </w:t>
      </w:r>
      <w:r w:rsidR="009D0B11" w:rsidRPr="002E4098">
        <w:rPr>
          <w:rFonts w:ascii="Tahoma" w:hAnsi="Tahoma" w:cs="Tahoma"/>
        </w:rPr>
        <w:t>main character possesses.</w:t>
      </w:r>
    </w:p>
    <w:p w:rsidR="002E4098" w:rsidRPr="002E4098" w:rsidRDefault="002E4098" w:rsidP="001A677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E4098">
        <w:rPr>
          <w:rFonts w:ascii="Tahoma" w:hAnsi="Tahoma" w:cs="Tahoma"/>
        </w:rPr>
        <w:t>Your Resource Section of your ELA7 binder has a list of possible character traits.</w:t>
      </w:r>
    </w:p>
    <w:p w:rsidR="009D0B11" w:rsidRPr="002E4098" w:rsidRDefault="009D0B11" w:rsidP="001A677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E4098">
        <w:rPr>
          <w:rFonts w:ascii="Tahoma" w:hAnsi="Tahoma" w:cs="Tahoma"/>
        </w:rPr>
        <w:t>Provide text evidence (direct quotes with page numbers) of these traits from your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D0B11" w:rsidTr="009D0B11">
        <w:tc>
          <w:tcPr>
            <w:tcW w:w="2425" w:type="dxa"/>
            <w:shd w:val="clear" w:color="auto" w:fill="F2F2F2" w:themeFill="background1" w:themeFillShade="F2"/>
          </w:tcPr>
          <w:p w:rsidR="009D0B11" w:rsidRPr="002E4098" w:rsidRDefault="009D0B11" w:rsidP="009D0B11">
            <w:pPr>
              <w:jc w:val="center"/>
              <w:rPr>
                <w:rFonts w:ascii="Tahoma" w:hAnsi="Tahoma" w:cs="Tahoma"/>
                <w:b/>
              </w:rPr>
            </w:pPr>
            <w:r w:rsidRPr="002E4098">
              <w:rPr>
                <w:rFonts w:ascii="Tahoma" w:hAnsi="Tahoma" w:cs="Tahoma"/>
                <w:b/>
              </w:rPr>
              <w:t>Personality Trait</w:t>
            </w:r>
          </w:p>
        </w:tc>
        <w:tc>
          <w:tcPr>
            <w:tcW w:w="6925" w:type="dxa"/>
            <w:shd w:val="clear" w:color="auto" w:fill="F2F2F2" w:themeFill="background1" w:themeFillShade="F2"/>
          </w:tcPr>
          <w:p w:rsidR="009D0B11" w:rsidRPr="002E4098" w:rsidRDefault="009D0B11" w:rsidP="009D0B11">
            <w:pPr>
              <w:jc w:val="center"/>
              <w:rPr>
                <w:rFonts w:ascii="Tahoma" w:hAnsi="Tahoma" w:cs="Tahoma"/>
                <w:b/>
              </w:rPr>
            </w:pPr>
            <w:r w:rsidRPr="002E4098">
              <w:rPr>
                <w:rFonts w:ascii="Tahoma" w:hAnsi="Tahoma" w:cs="Tahoma"/>
                <w:b/>
              </w:rPr>
              <w:t>Prove it with quoted text evidence (page #)</w:t>
            </w:r>
          </w:p>
        </w:tc>
      </w:tr>
      <w:tr w:rsidR="009D0B11" w:rsidTr="009D0B11">
        <w:tc>
          <w:tcPr>
            <w:tcW w:w="2425" w:type="dxa"/>
          </w:tcPr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25" w:type="dxa"/>
          </w:tcPr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0B11" w:rsidTr="009D0B11">
        <w:tc>
          <w:tcPr>
            <w:tcW w:w="2425" w:type="dxa"/>
          </w:tcPr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25" w:type="dxa"/>
          </w:tcPr>
          <w:p w:rsidR="009D0B11" w:rsidRDefault="009D0B11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E4098" w:rsidRDefault="002E4098" w:rsidP="009D0B11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0B11" w:rsidRPr="009D0B11" w:rsidRDefault="009D0B11" w:rsidP="009D0B11">
      <w:pPr>
        <w:rPr>
          <w:rFonts w:ascii="Tahoma" w:hAnsi="Tahoma" w:cs="Tahoma"/>
          <w:sz w:val="24"/>
          <w:szCs w:val="24"/>
        </w:rPr>
      </w:pPr>
    </w:p>
    <w:sectPr w:rsidR="009D0B11" w:rsidRPr="009D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735C1"/>
    <w:multiLevelType w:val="hybridMultilevel"/>
    <w:tmpl w:val="2B1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2F"/>
    <w:rsid w:val="001A677A"/>
    <w:rsid w:val="002E4098"/>
    <w:rsid w:val="009D0B11"/>
    <w:rsid w:val="00B85C7F"/>
    <w:rsid w:val="00B91986"/>
    <w:rsid w:val="00E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D69C7-BC98-4314-AE72-6448285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7A"/>
    <w:pPr>
      <w:ind w:left="720"/>
      <w:contextualSpacing/>
    </w:pPr>
  </w:style>
  <w:style w:type="table" w:styleId="TableGrid">
    <w:name w:val="Table Grid"/>
    <w:basedOn w:val="TableNormal"/>
    <w:uiPriority w:val="39"/>
    <w:rsid w:val="009D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Makarauskas</dc:creator>
  <cp:keywords/>
  <dc:description/>
  <cp:lastModifiedBy>Andrea Makarauskas</cp:lastModifiedBy>
  <cp:revision>3</cp:revision>
  <dcterms:created xsi:type="dcterms:W3CDTF">2015-04-16T17:21:00Z</dcterms:created>
  <dcterms:modified xsi:type="dcterms:W3CDTF">2016-03-22T17:40:00Z</dcterms:modified>
</cp:coreProperties>
</file>